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C4E" w:rsidRPr="006779C7" w:rsidRDefault="00B41C4E" w:rsidP="00B41C4E">
      <w:pPr>
        <w:pStyle w:val="1"/>
        <w:jc w:val="center"/>
        <w:rPr>
          <w:b/>
          <w:u w:val="single"/>
        </w:rPr>
      </w:pPr>
      <w:r w:rsidRPr="007469DD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uk-UA"/>
        </w:rPr>
        <w:tab/>
      </w:r>
    </w:p>
    <w:p w:rsidR="00B41C4E" w:rsidRPr="00B41C4E" w:rsidRDefault="00B41C4E" w:rsidP="00B41C4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41C4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41C4E" w:rsidRPr="002D45D1" w:rsidRDefault="00B41C4E" w:rsidP="00B41C4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41C4E" w:rsidRPr="00B41C4E" w:rsidRDefault="00B41C4E" w:rsidP="00B41C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 П’ЯТА</w:t>
      </w:r>
      <w:r w:rsidRPr="008234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B41C4E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B41C4E">
        <w:rPr>
          <w:b/>
          <w:sz w:val="28"/>
          <w:szCs w:val="28"/>
          <w:lang w:val="uk-UA"/>
        </w:rPr>
        <w:t xml:space="preserve">    СКЛИКАННЯ</w:t>
      </w:r>
    </w:p>
    <w:p w:rsidR="00B41C4E" w:rsidRPr="00B41C4E" w:rsidRDefault="00B41C4E" w:rsidP="00B41C4E">
      <w:pPr>
        <w:keepNext/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(</w:t>
      </w:r>
      <w:r>
        <w:rPr>
          <w:b/>
          <w:sz w:val="28"/>
          <w:szCs w:val="28"/>
        </w:rPr>
        <w:t>друге засідання</w:t>
      </w:r>
      <w:r>
        <w:rPr>
          <w:b/>
          <w:sz w:val="28"/>
          <w:szCs w:val="28"/>
          <w:lang w:val="en-US"/>
        </w:rPr>
        <w:t>)</w:t>
      </w:r>
    </w:p>
    <w:p w:rsidR="00B41C4E" w:rsidRDefault="00B41C4E" w:rsidP="00B41C4E">
      <w:pPr>
        <w:keepNext/>
        <w:jc w:val="center"/>
        <w:outlineLvl w:val="0"/>
        <w:rPr>
          <w:b/>
          <w:sz w:val="28"/>
          <w:szCs w:val="28"/>
        </w:rPr>
      </w:pPr>
    </w:p>
    <w:p w:rsidR="00B41C4E" w:rsidRDefault="00B41C4E" w:rsidP="00B41C4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  <w:bookmarkStart w:id="0" w:name="_GoBack"/>
      <w:bookmarkEnd w:id="0"/>
    </w:p>
    <w:p w:rsidR="00B41C4E" w:rsidRDefault="00B41C4E" w:rsidP="00B41C4E">
      <w:pPr>
        <w:keepNext/>
        <w:outlineLvl w:val="0"/>
        <w:rPr>
          <w:b/>
        </w:rPr>
      </w:pPr>
    </w:p>
    <w:p w:rsidR="00B41C4E" w:rsidRDefault="00B41C4E" w:rsidP="00B41C4E">
      <w:pPr>
        <w:keepNext/>
        <w:jc w:val="both"/>
        <w:outlineLvl w:val="0"/>
        <w:rPr>
          <w:b/>
        </w:rPr>
      </w:pPr>
    </w:p>
    <w:p w:rsidR="00B41C4E" w:rsidRDefault="00B41C4E" w:rsidP="00B41C4E">
      <w:r>
        <w:rPr>
          <w:b/>
        </w:rPr>
        <w:t xml:space="preserve">«05»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</w:t>
      </w:r>
      <w:r>
        <w:rPr>
          <w:b/>
          <w:lang w:val="en-US"/>
        </w:rPr>
        <w:t>1553</w:t>
      </w:r>
      <w:r>
        <w:rPr>
          <w:b/>
        </w:rPr>
        <w:t xml:space="preserve">  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B41C4E" w:rsidRPr="006920C4" w:rsidRDefault="00B41C4E" w:rsidP="00B41C4E">
      <w:pPr>
        <w:keepNext/>
        <w:outlineLvl w:val="0"/>
        <w:rPr>
          <w:b/>
          <w:szCs w:val="20"/>
          <w:lang w:val="uk-UA"/>
        </w:rPr>
      </w:pPr>
    </w:p>
    <w:p w:rsidR="00B41C4E" w:rsidRDefault="00B41C4E" w:rsidP="00B41C4E">
      <w:pPr>
        <w:jc w:val="both"/>
        <w:rPr>
          <w:b/>
          <w:lang w:val="uk-UA"/>
        </w:rPr>
      </w:pPr>
    </w:p>
    <w:p w:rsidR="00B41C4E" w:rsidRDefault="00B41C4E" w:rsidP="00B41C4E">
      <w:pPr>
        <w:jc w:val="both"/>
        <w:rPr>
          <w:b/>
          <w:lang w:val="uk-UA"/>
        </w:rPr>
      </w:pPr>
      <w:r w:rsidRPr="004757E8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рішення  Бучанської </w:t>
      </w:r>
    </w:p>
    <w:p w:rsidR="00B41C4E" w:rsidRPr="004757E8" w:rsidRDefault="00B41C4E" w:rsidP="00B41C4E">
      <w:pPr>
        <w:jc w:val="both"/>
        <w:rPr>
          <w:b/>
          <w:lang w:val="uk-UA"/>
        </w:rPr>
      </w:pPr>
      <w:r>
        <w:rPr>
          <w:b/>
          <w:lang w:val="uk-UA"/>
        </w:rPr>
        <w:t>міської ради «Про затвердження П</w:t>
      </w:r>
      <w:r w:rsidRPr="004757E8">
        <w:rPr>
          <w:b/>
          <w:lang w:val="uk-UA"/>
        </w:rPr>
        <w:t>рограми</w:t>
      </w:r>
    </w:p>
    <w:p w:rsidR="00B41C4E" w:rsidRPr="004757E8" w:rsidRDefault="00B41C4E" w:rsidP="00B41C4E">
      <w:pPr>
        <w:jc w:val="both"/>
        <w:rPr>
          <w:b/>
          <w:lang w:val="uk-UA"/>
        </w:rPr>
      </w:pPr>
      <w:r w:rsidRPr="004757E8">
        <w:rPr>
          <w:b/>
          <w:lang w:val="uk-UA"/>
        </w:rPr>
        <w:t>соціально-економічного та</w:t>
      </w:r>
      <w:r>
        <w:rPr>
          <w:b/>
          <w:lang w:val="uk-UA"/>
        </w:rPr>
        <w:t xml:space="preserve"> </w:t>
      </w:r>
      <w:r w:rsidRPr="004757E8">
        <w:rPr>
          <w:b/>
          <w:lang w:val="uk-UA"/>
        </w:rPr>
        <w:t>культурного розвитку</w:t>
      </w:r>
    </w:p>
    <w:p w:rsidR="00B41C4E" w:rsidRPr="006920C4" w:rsidRDefault="00B41C4E" w:rsidP="00B41C4E">
      <w:pPr>
        <w:jc w:val="both"/>
        <w:rPr>
          <w:b/>
          <w:lang w:val="uk-UA"/>
        </w:rPr>
      </w:pPr>
      <w:r w:rsidRPr="004757E8">
        <w:rPr>
          <w:b/>
          <w:lang w:val="uk-UA"/>
        </w:rPr>
        <w:t>міста Буча на 201</w:t>
      </w:r>
      <w:r>
        <w:rPr>
          <w:b/>
          <w:lang w:val="uk-UA"/>
        </w:rPr>
        <w:t>7</w:t>
      </w:r>
      <w:r w:rsidRPr="004757E8">
        <w:rPr>
          <w:b/>
          <w:lang w:val="uk-UA"/>
        </w:rPr>
        <w:t xml:space="preserve"> рік</w:t>
      </w:r>
      <w:r>
        <w:rPr>
          <w:b/>
          <w:lang w:val="uk-UA"/>
        </w:rPr>
        <w:t xml:space="preserve">» </w:t>
      </w:r>
      <w:r w:rsidRPr="006920C4">
        <w:rPr>
          <w:b/>
          <w:lang w:val="uk-UA"/>
        </w:rPr>
        <w:t xml:space="preserve">за № 1025 – 24 – </w:t>
      </w:r>
      <w:r w:rsidRPr="006920C4">
        <w:rPr>
          <w:b/>
          <w:lang w:val="en-US"/>
        </w:rPr>
        <w:t>VI</w:t>
      </w:r>
      <w:r w:rsidRPr="006920C4">
        <w:rPr>
          <w:b/>
          <w:lang w:val="uk-UA"/>
        </w:rPr>
        <w:t xml:space="preserve">І </w:t>
      </w:r>
    </w:p>
    <w:p w:rsidR="00B41C4E" w:rsidRPr="006C40B3" w:rsidRDefault="00B41C4E" w:rsidP="00B41C4E">
      <w:pPr>
        <w:jc w:val="both"/>
        <w:rPr>
          <w:b/>
          <w:lang w:val="uk-UA"/>
        </w:rPr>
      </w:pPr>
      <w:r w:rsidRPr="00B41C4E">
        <w:rPr>
          <w:b/>
          <w:lang w:val="uk-UA"/>
        </w:rPr>
        <w:t>в</w:t>
      </w:r>
      <w:r w:rsidRPr="006920C4">
        <w:rPr>
          <w:b/>
          <w:lang w:val="uk-UA"/>
        </w:rPr>
        <w:t>ід 26.01.2017</w:t>
      </w:r>
    </w:p>
    <w:p w:rsidR="00B41C4E" w:rsidRPr="006C40B3" w:rsidRDefault="00B41C4E" w:rsidP="00B41C4E">
      <w:pPr>
        <w:jc w:val="both"/>
        <w:rPr>
          <w:b/>
          <w:lang w:val="uk-UA"/>
        </w:rPr>
      </w:pPr>
    </w:p>
    <w:p w:rsidR="00B41C4E" w:rsidRPr="00BD3617" w:rsidRDefault="00B41C4E" w:rsidP="00B41C4E">
      <w:pPr>
        <w:spacing w:before="120"/>
        <w:jc w:val="both"/>
        <w:rPr>
          <w:lang w:val="uk-UA"/>
        </w:rPr>
      </w:pPr>
      <w:r w:rsidRPr="0059626C">
        <w:rPr>
          <w:lang w:val="uk-UA"/>
        </w:rPr>
        <w:t xml:space="preserve">            </w:t>
      </w:r>
      <w:r w:rsidRPr="00BD3617">
        <w:rPr>
          <w:lang w:val="uk-UA"/>
        </w:rPr>
        <w:t>З метою забезпечення соціально-еко</w:t>
      </w:r>
      <w:r>
        <w:rPr>
          <w:lang w:val="uk-UA"/>
        </w:rPr>
        <w:t>номі</w:t>
      </w:r>
      <w:r w:rsidRPr="00BD3617">
        <w:rPr>
          <w:lang w:val="uk-UA"/>
        </w:rPr>
        <w:t>чного</w:t>
      </w:r>
      <w:r>
        <w:rPr>
          <w:lang w:val="uk-UA"/>
        </w:rPr>
        <w:t xml:space="preserve"> та культурного</w:t>
      </w:r>
      <w:r w:rsidRPr="00BD3617">
        <w:rPr>
          <w:lang w:val="uk-UA"/>
        </w:rPr>
        <w:t xml:space="preserve"> розвитку міста Буча, враховуючи норми Бюджетного кодексу України, Закону України «Про бюджет України на 201</w:t>
      </w:r>
      <w:r>
        <w:rPr>
          <w:lang w:val="uk-UA"/>
        </w:rPr>
        <w:t>7</w:t>
      </w:r>
      <w:r w:rsidRPr="00BD3617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B41C4E" w:rsidRPr="00BD3617" w:rsidRDefault="00B41C4E" w:rsidP="00B41C4E">
      <w:pPr>
        <w:jc w:val="both"/>
        <w:rPr>
          <w:lang w:val="uk-UA"/>
        </w:rPr>
      </w:pPr>
    </w:p>
    <w:p w:rsidR="00B41C4E" w:rsidRPr="004608AF" w:rsidRDefault="00B41C4E" w:rsidP="00B41C4E">
      <w:pPr>
        <w:jc w:val="both"/>
        <w:rPr>
          <w:b/>
          <w:lang w:val="uk-UA"/>
        </w:rPr>
      </w:pPr>
      <w:r w:rsidRPr="00BD3617">
        <w:rPr>
          <w:b/>
        </w:rPr>
        <w:t xml:space="preserve">ВИРІШИЛА: </w:t>
      </w:r>
    </w:p>
    <w:p w:rsidR="00B41C4E" w:rsidRPr="00512382" w:rsidRDefault="00B41C4E" w:rsidP="00B41C4E">
      <w:pPr>
        <w:jc w:val="both"/>
        <w:rPr>
          <w:lang w:val="uk-UA"/>
        </w:rPr>
      </w:pPr>
    </w:p>
    <w:p w:rsidR="00B41C4E" w:rsidRPr="00A543B8" w:rsidRDefault="00B41C4E" w:rsidP="00B41C4E">
      <w:pPr>
        <w:numPr>
          <w:ilvl w:val="0"/>
          <w:numId w:val="1"/>
        </w:numPr>
        <w:jc w:val="both"/>
        <w:rPr>
          <w:b/>
          <w:sz w:val="22"/>
          <w:szCs w:val="22"/>
          <w:lang w:val="uk-UA"/>
        </w:rPr>
      </w:pPr>
      <w:r w:rsidRPr="006920C4">
        <w:rPr>
          <w:lang w:val="uk-UA"/>
        </w:rPr>
        <w:t>Внести зміни до рішення Бучанської міської ради «Про затвердження Програми соціально-економічного та культурного розвитку міста Буча на 2017 рік»</w:t>
      </w:r>
      <w:r>
        <w:rPr>
          <w:lang w:val="uk-UA"/>
        </w:rPr>
        <w:t xml:space="preserve"> </w:t>
      </w:r>
      <w:r w:rsidRPr="006920C4">
        <w:rPr>
          <w:lang w:val="uk-UA"/>
        </w:rPr>
        <w:t>за №1025-24-VІI від 26.01.2017р.</w:t>
      </w:r>
      <w:r>
        <w:rPr>
          <w:lang w:val="uk-UA"/>
        </w:rPr>
        <w:t>, а саме:</w:t>
      </w:r>
    </w:p>
    <w:p w:rsidR="00B41C4E" w:rsidRPr="00BB7F5A" w:rsidRDefault="00B41C4E" w:rsidP="00B41C4E">
      <w:pPr>
        <w:ind w:left="360"/>
        <w:jc w:val="both"/>
        <w:rPr>
          <w:b/>
          <w:i/>
          <w:sz w:val="26"/>
          <w:szCs w:val="26"/>
          <w:lang w:val="uk-UA"/>
        </w:rPr>
      </w:pPr>
      <w:r w:rsidRPr="0026661B">
        <w:rPr>
          <w:b/>
          <w:lang w:val="uk-UA"/>
        </w:rPr>
        <w:t xml:space="preserve"> </w:t>
      </w:r>
      <w:r w:rsidRPr="00BB7F5A">
        <w:rPr>
          <w:b/>
          <w:i/>
          <w:sz w:val="26"/>
          <w:szCs w:val="26"/>
          <w:lang w:val="uk-UA"/>
        </w:rPr>
        <w:t xml:space="preserve">в пункті 4.1.6. «Будівельна діяльність»:  </w:t>
      </w:r>
    </w:p>
    <w:p w:rsidR="00B41C4E" w:rsidRDefault="00B41C4E" w:rsidP="00B41C4E">
      <w:pPr>
        <w:ind w:left="360"/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Підпункт 2 </w:t>
      </w:r>
      <w:r w:rsidRPr="007C763A">
        <w:rPr>
          <w:sz w:val="22"/>
          <w:szCs w:val="22"/>
          <w:lang w:val="uk-UA"/>
        </w:rPr>
        <w:t xml:space="preserve">«Будівництво, капітальний ремонт та реконструкція об’єктів соціального призначення»  </w:t>
      </w:r>
      <w:r>
        <w:rPr>
          <w:sz w:val="22"/>
          <w:szCs w:val="22"/>
          <w:lang w:val="uk-UA"/>
        </w:rPr>
        <w:t xml:space="preserve">доповнити </w:t>
      </w:r>
      <w:r w:rsidRPr="007C763A">
        <w:rPr>
          <w:sz w:val="22"/>
          <w:szCs w:val="22"/>
          <w:lang w:val="uk-UA"/>
        </w:rPr>
        <w:t>абзац</w:t>
      </w:r>
      <w:r>
        <w:rPr>
          <w:sz w:val="22"/>
          <w:szCs w:val="22"/>
          <w:lang w:val="uk-UA"/>
        </w:rPr>
        <w:t>ами:</w:t>
      </w:r>
    </w:p>
    <w:p w:rsidR="00B41C4E" w:rsidRDefault="00B41C4E" w:rsidP="00B41C4E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 w:rsidRPr="00255848">
        <w:rPr>
          <w:sz w:val="22"/>
          <w:szCs w:val="22"/>
          <w:lang w:val="uk-UA"/>
        </w:rPr>
        <w:t>Реконструкція</w:t>
      </w:r>
      <w:r>
        <w:rPr>
          <w:sz w:val="22"/>
          <w:szCs w:val="22"/>
          <w:lang w:val="uk-UA"/>
        </w:rPr>
        <w:t xml:space="preserve"> спортивного майданчику для міні-футболу зі штучним покриттям в СЗОШ І-ІІІ ст. №5 по вул.Вокзальна,104;</w:t>
      </w:r>
    </w:p>
    <w:p w:rsidR="00B41C4E" w:rsidRPr="00255848" w:rsidRDefault="00B41C4E" w:rsidP="00B41C4E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 w:rsidRPr="00255848">
        <w:rPr>
          <w:sz w:val="22"/>
          <w:szCs w:val="22"/>
          <w:lang w:val="uk-UA"/>
        </w:rPr>
        <w:t>Реконструкція</w:t>
      </w:r>
      <w:r>
        <w:rPr>
          <w:sz w:val="22"/>
          <w:szCs w:val="22"/>
          <w:lang w:val="uk-UA"/>
        </w:rPr>
        <w:t xml:space="preserve"> спортивного майданчику для міні-футболу зі штучним покриттям в НВК ЗОШ     І ст. ДНЗ «Берізка» по вул.Яблунська,13</w:t>
      </w:r>
    </w:p>
    <w:p w:rsidR="00B41C4E" w:rsidRPr="00255848" w:rsidRDefault="00B41C4E" w:rsidP="00B41C4E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«</w:t>
      </w:r>
      <w:r w:rsidRPr="002E57C6">
        <w:rPr>
          <w:sz w:val="22"/>
          <w:szCs w:val="22"/>
          <w:lang w:val="uk-UA"/>
        </w:rPr>
        <w:t>Капітальний ремонт міської центральної бібліотеки</w:t>
      </w:r>
      <w:r>
        <w:rPr>
          <w:sz w:val="22"/>
          <w:szCs w:val="22"/>
          <w:lang w:val="uk-UA"/>
        </w:rPr>
        <w:t>»</w:t>
      </w:r>
      <w:r w:rsidRPr="002E57C6">
        <w:rPr>
          <w:sz w:val="22"/>
          <w:szCs w:val="22"/>
          <w:lang w:val="uk-UA"/>
        </w:rPr>
        <w:t xml:space="preserve"> доповнити словом «по вул.Енергетиків,2»</w:t>
      </w:r>
    </w:p>
    <w:p w:rsidR="00B41C4E" w:rsidRDefault="00B41C4E" w:rsidP="00B41C4E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Підпункт 3 </w:t>
      </w:r>
      <w:r>
        <w:rPr>
          <w:lang w:val="uk-UA"/>
        </w:rPr>
        <w:t>«Будівництво, капітальний ремонт та реконструкція доріг комунальної власності» доповнити абзацом:</w:t>
      </w:r>
    </w:p>
    <w:p w:rsidR="00B41C4E" w:rsidRDefault="00B41C4E" w:rsidP="00B41C4E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EB06FC">
        <w:rPr>
          <w:lang w:val="uk-UA"/>
        </w:rPr>
        <w:t>Реконструкція дороги по вул.</w:t>
      </w:r>
      <w:r>
        <w:rPr>
          <w:lang w:val="uk-UA"/>
        </w:rPr>
        <w:t>Лесі Українки</w:t>
      </w:r>
    </w:p>
    <w:p w:rsidR="00B41C4E" w:rsidRDefault="00B41C4E" w:rsidP="00B41C4E">
      <w:pPr>
        <w:ind w:left="426" w:hanging="142"/>
        <w:contextualSpacing/>
        <w:rPr>
          <w:lang w:val="uk-UA"/>
        </w:rPr>
      </w:pPr>
      <w:r>
        <w:rPr>
          <w:lang w:val="uk-UA"/>
        </w:rPr>
        <w:t>- Реконструкція дороги по вул.Вишнева</w:t>
      </w:r>
    </w:p>
    <w:p w:rsidR="00B41C4E" w:rsidRDefault="00B41C4E" w:rsidP="00B41C4E">
      <w:pPr>
        <w:ind w:left="426" w:hanging="142"/>
        <w:contextualSpacing/>
        <w:rPr>
          <w:lang w:val="uk-UA"/>
        </w:rPr>
      </w:pPr>
      <w:r>
        <w:rPr>
          <w:lang w:val="uk-UA"/>
        </w:rPr>
        <w:t>- Реконструкція дороги по вул.Леоніда Бірюкова</w:t>
      </w:r>
    </w:p>
    <w:p w:rsidR="00B41C4E" w:rsidRDefault="00B41C4E" w:rsidP="00B41C4E">
      <w:pPr>
        <w:ind w:left="426" w:hanging="142"/>
        <w:contextualSpacing/>
        <w:rPr>
          <w:lang w:val="uk-UA"/>
        </w:rPr>
      </w:pPr>
      <w:r>
        <w:rPr>
          <w:b/>
          <w:lang w:val="uk-UA"/>
        </w:rPr>
        <w:t xml:space="preserve">Підпункт 6 </w:t>
      </w:r>
      <w:r>
        <w:rPr>
          <w:lang w:val="uk-UA"/>
        </w:rPr>
        <w:t>«Будівництво, асфальтування та капітальний ремонт дорожнього покриття вулиць м.Буча» доповнити абзацом:</w:t>
      </w:r>
    </w:p>
    <w:p w:rsidR="00B41C4E" w:rsidRPr="004608AF" w:rsidRDefault="00B41C4E" w:rsidP="00B41C4E">
      <w:pPr>
        <w:ind w:left="426" w:hanging="142"/>
        <w:contextualSpacing/>
      </w:pPr>
      <w:r w:rsidRPr="00D73A09">
        <w:rPr>
          <w:lang w:val="uk-UA"/>
        </w:rPr>
        <w:t>- вул. Островського (від бул.Б.Хмельницького до вул.Заводська)</w:t>
      </w:r>
    </w:p>
    <w:p w:rsidR="00B41C4E" w:rsidRDefault="00B41C4E" w:rsidP="00B41C4E">
      <w:pPr>
        <w:ind w:left="426" w:hanging="142"/>
        <w:contextualSpacing/>
        <w:rPr>
          <w:lang w:val="uk-UA"/>
        </w:rPr>
      </w:pPr>
      <w:r>
        <w:rPr>
          <w:b/>
          <w:lang w:val="uk-UA"/>
        </w:rPr>
        <w:t xml:space="preserve">Підпункт 11 </w:t>
      </w:r>
      <w:r>
        <w:rPr>
          <w:lang w:val="uk-UA"/>
        </w:rPr>
        <w:t>«Облаштування скверу у м.Буча» доповнити абзацом:</w:t>
      </w:r>
    </w:p>
    <w:p w:rsidR="00B41C4E" w:rsidRPr="004608AF" w:rsidRDefault="00B41C4E" w:rsidP="00B41C4E">
      <w:pPr>
        <w:ind w:left="426" w:hanging="142"/>
        <w:contextualSpacing/>
        <w:rPr>
          <w:lang w:val="uk-UA"/>
        </w:rPr>
      </w:pPr>
      <w:r w:rsidRPr="004608AF">
        <w:rPr>
          <w:lang w:val="uk-UA"/>
        </w:rPr>
        <w:t>- вул.Тарасівська (біля буд.№8-а та №10-В)</w:t>
      </w:r>
    </w:p>
    <w:p w:rsidR="00B41C4E" w:rsidRDefault="00B41C4E" w:rsidP="00B41C4E">
      <w:pPr>
        <w:spacing w:before="120" w:after="120"/>
        <w:jc w:val="both"/>
        <w:rPr>
          <w:lang w:val="uk-UA"/>
        </w:rPr>
      </w:pPr>
      <w:r>
        <w:rPr>
          <w:lang w:val="uk-UA"/>
        </w:rPr>
        <w:t xml:space="preserve">2. </w:t>
      </w:r>
      <w:r w:rsidRPr="009F4432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B41C4E" w:rsidRPr="008C6E50" w:rsidRDefault="00B41C4E" w:rsidP="00B41C4E">
      <w:pPr>
        <w:rPr>
          <w:b/>
        </w:rPr>
      </w:pPr>
    </w:p>
    <w:p w:rsidR="00B41C4E" w:rsidRPr="006C40B3" w:rsidRDefault="00B41C4E" w:rsidP="00B41C4E">
      <w:pPr>
        <w:rPr>
          <w:b/>
        </w:rPr>
      </w:pPr>
    </w:p>
    <w:p w:rsidR="00B41C4E" w:rsidRDefault="00B41C4E" w:rsidP="00B41C4E">
      <w:pPr>
        <w:ind w:firstLine="360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en-US"/>
        </w:rPr>
        <w:t xml:space="preserve">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p w:rsidR="00DC57C4" w:rsidRDefault="00DC57C4"/>
    <w:sectPr w:rsidR="00DC57C4" w:rsidSect="00905151">
      <w:pgSz w:w="11906" w:h="16838"/>
      <w:pgMar w:top="360" w:right="850" w:bottom="72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6C"/>
    <w:rsid w:val="0097226C"/>
    <w:rsid w:val="00B41C4E"/>
    <w:rsid w:val="00DC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0FAF"/>
  <w15:chartTrackingRefBased/>
  <w15:docId w15:val="{C431F76A-539D-42D0-9323-82B50064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C4E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41C4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C4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41C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41C4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2017-12-15T13:14:00Z</dcterms:created>
  <dcterms:modified xsi:type="dcterms:W3CDTF">2017-12-15T13:15:00Z</dcterms:modified>
</cp:coreProperties>
</file>